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517" w:rsidRDefault="00004202" w:rsidP="006D4862">
      <w:pPr>
        <w:pStyle w:val="NormalWeb"/>
        <w:jc w:val="center"/>
        <w:rPr>
          <w:rFonts w:asciiTheme="minorHAnsi" w:hAnsiTheme="minorHAnsi" w:cstheme="minorHAnsi"/>
          <w:b/>
          <w:sz w:val="16"/>
          <w:szCs w:val="16"/>
        </w:rPr>
      </w:pPr>
      <w:r>
        <w:rPr>
          <w:noProof/>
        </w:rPr>
        <w:drawing>
          <wp:anchor distT="0" distB="0" distL="114300" distR="114300" simplePos="0" relativeHeight="251658240" behindDoc="1" locked="0" layoutInCell="1" allowOverlap="1" wp14:anchorId="442CA8E7" wp14:editId="00587918">
            <wp:simplePos x="0" y="0"/>
            <wp:positionH relativeFrom="margin">
              <wp:align>right</wp:align>
            </wp:positionH>
            <wp:positionV relativeFrom="paragraph">
              <wp:posOffset>-3175</wp:posOffset>
            </wp:positionV>
            <wp:extent cx="1866900" cy="69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6900" cy="692150"/>
                    </a:xfrm>
                    <a:prstGeom prst="rect">
                      <a:avLst/>
                    </a:prstGeom>
                  </pic:spPr>
                </pic:pic>
              </a:graphicData>
            </a:graphic>
            <wp14:sizeRelH relativeFrom="margin">
              <wp14:pctWidth>0</wp14:pctWidth>
            </wp14:sizeRelH>
            <wp14:sizeRelV relativeFrom="margin">
              <wp14:pctHeight>0</wp14:pctHeight>
            </wp14:sizeRelV>
          </wp:anchor>
        </w:drawing>
      </w:r>
    </w:p>
    <w:p w:rsidR="006D4862" w:rsidRPr="006D4862" w:rsidRDefault="006D4862" w:rsidP="006D4862">
      <w:pPr>
        <w:pStyle w:val="NormalWeb"/>
        <w:jc w:val="center"/>
        <w:rPr>
          <w:rFonts w:asciiTheme="minorHAnsi" w:hAnsiTheme="minorHAnsi" w:cstheme="minorHAnsi"/>
          <w:b/>
          <w:sz w:val="16"/>
          <w:szCs w:val="16"/>
        </w:rPr>
      </w:pPr>
    </w:p>
    <w:p w:rsidR="00004202" w:rsidRPr="00306517" w:rsidRDefault="00004202" w:rsidP="00306517">
      <w:pPr>
        <w:pStyle w:val="NormalWeb"/>
        <w:spacing w:before="0" w:beforeAutospacing="0" w:after="0" w:afterAutospacing="0"/>
        <w:jc w:val="center"/>
        <w:rPr>
          <w:rFonts w:asciiTheme="minorHAnsi" w:hAnsiTheme="minorHAnsi" w:cstheme="minorHAnsi"/>
          <w:b/>
          <w:sz w:val="52"/>
          <w:szCs w:val="52"/>
        </w:rPr>
      </w:pPr>
      <w:r w:rsidRPr="00306517">
        <w:rPr>
          <w:rFonts w:asciiTheme="minorHAnsi" w:hAnsiTheme="minorHAnsi" w:cstheme="minorHAnsi"/>
          <w:b/>
          <w:sz w:val="52"/>
          <w:szCs w:val="52"/>
        </w:rPr>
        <w:t>LAB</w:t>
      </w:r>
      <w:r w:rsidR="00D62B30">
        <w:rPr>
          <w:rFonts w:asciiTheme="minorHAnsi" w:hAnsiTheme="minorHAnsi" w:cstheme="minorHAnsi"/>
          <w:b/>
          <w:sz w:val="52"/>
          <w:szCs w:val="52"/>
        </w:rPr>
        <w:t>/ HEALTH</w:t>
      </w:r>
      <w:r w:rsidRPr="00306517">
        <w:rPr>
          <w:rFonts w:asciiTheme="minorHAnsi" w:hAnsiTheme="minorHAnsi" w:cstheme="minorHAnsi"/>
          <w:b/>
          <w:sz w:val="52"/>
          <w:szCs w:val="52"/>
        </w:rPr>
        <w:t xml:space="preserve"> FAIR</w:t>
      </w:r>
    </w:p>
    <w:p w:rsidR="00306517" w:rsidRPr="00306517" w:rsidRDefault="00306517" w:rsidP="00306517">
      <w:pPr>
        <w:pStyle w:val="NormalWeb"/>
        <w:spacing w:before="0" w:beforeAutospacing="0" w:after="0" w:afterAutospacing="0"/>
        <w:jc w:val="center"/>
        <w:rPr>
          <w:rFonts w:asciiTheme="minorHAnsi" w:hAnsiTheme="minorHAnsi" w:cstheme="minorHAnsi"/>
          <w:b/>
          <w:sz w:val="36"/>
          <w:szCs w:val="36"/>
          <w:u w:val="single"/>
        </w:rPr>
      </w:pPr>
      <w:bookmarkStart w:id="0" w:name="_GoBack"/>
      <w:r w:rsidRPr="00306517">
        <w:rPr>
          <w:rFonts w:asciiTheme="minorHAnsi" w:hAnsiTheme="minorHAnsi" w:cstheme="minorHAnsi"/>
          <w:sz w:val="36"/>
          <w:szCs w:val="36"/>
          <w:u w:val="single"/>
        </w:rPr>
        <w:t>CONSENT</w:t>
      </w:r>
      <w:bookmarkEnd w:id="0"/>
      <w:r w:rsidRPr="00306517">
        <w:rPr>
          <w:rFonts w:asciiTheme="minorHAnsi" w:hAnsiTheme="minorHAnsi" w:cstheme="minorHAnsi"/>
          <w:sz w:val="36"/>
          <w:szCs w:val="36"/>
          <w:u w:val="single"/>
        </w:rPr>
        <w:t xml:space="preserve"> TO HEALTH SCREENING AND WAIVER OF LIABILITY</w:t>
      </w:r>
    </w:p>
    <w:p w:rsidR="00306517" w:rsidRPr="006D4862" w:rsidRDefault="00306517"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Consent to Participate</w:t>
      </w:r>
      <w:r w:rsidRPr="006D4862">
        <w:rPr>
          <w:rFonts w:asciiTheme="minorHAnsi" w:hAnsiTheme="minorHAnsi" w:cstheme="minorHAnsi"/>
          <w:sz w:val="22"/>
          <w:szCs w:val="22"/>
        </w:rPr>
        <w:t xml:space="preserve">. I acknowledge and agree that I am voluntarily participating in Coulee Medical Center’s </w:t>
      </w:r>
      <w:r w:rsidRPr="001D314B">
        <w:rPr>
          <w:rFonts w:asciiTheme="minorHAnsi" w:hAnsiTheme="minorHAnsi" w:cstheme="minorHAnsi"/>
          <w:sz w:val="22"/>
          <w:szCs w:val="22"/>
        </w:rPr>
        <w:t>h</w:t>
      </w:r>
      <w:r w:rsidRPr="00E76925">
        <w:rPr>
          <w:rFonts w:asciiTheme="minorHAnsi" w:hAnsiTheme="minorHAnsi" w:cstheme="minorHAnsi"/>
          <w:sz w:val="22"/>
          <w:szCs w:val="22"/>
        </w:rPr>
        <w:t>ea</w:t>
      </w:r>
      <w:r w:rsidR="001D314B" w:rsidRPr="00E76925">
        <w:rPr>
          <w:rFonts w:asciiTheme="minorHAnsi" w:hAnsiTheme="minorHAnsi" w:cstheme="minorHAnsi"/>
          <w:sz w:val="22"/>
          <w:szCs w:val="22"/>
        </w:rPr>
        <w:t>l</w:t>
      </w:r>
      <w:r w:rsidRPr="00E76925">
        <w:rPr>
          <w:rFonts w:asciiTheme="minorHAnsi" w:hAnsiTheme="minorHAnsi" w:cstheme="minorHAnsi"/>
          <w:sz w:val="22"/>
          <w:szCs w:val="22"/>
        </w:rPr>
        <w:t>th</w:t>
      </w:r>
      <w:r w:rsidRPr="006D4862">
        <w:rPr>
          <w:rFonts w:asciiTheme="minorHAnsi" w:hAnsiTheme="minorHAnsi" w:cstheme="minorHAnsi"/>
          <w:sz w:val="22"/>
          <w:szCs w:val="22"/>
        </w:rPr>
        <w:t xml:space="preserve"> fair screening. My involvement is as a participant and not as a patient. I further acknowledge and understand that the screening is limited in nature and is not a substitute for seeking medical treatment or follow up with a health care provider. </w:t>
      </w:r>
    </w:p>
    <w:p w:rsidR="00306517" w:rsidRPr="006D4862" w:rsidRDefault="00306517"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Consent for Blood/Body Fluid Testing; Risks</w:t>
      </w:r>
      <w:r w:rsidRPr="006D4862">
        <w:rPr>
          <w:rFonts w:asciiTheme="minorHAnsi" w:hAnsiTheme="minorHAnsi" w:cstheme="minorHAnsi"/>
          <w:sz w:val="22"/>
          <w:szCs w:val="22"/>
        </w:rPr>
        <w:t>. I acknowledge and understand that by participating in the health screening,</w:t>
      </w:r>
      <w:r w:rsidR="00A11A63">
        <w:rPr>
          <w:rFonts w:asciiTheme="minorHAnsi" w:hAnsiTheme="minorHAnsi" w:cstheme="minorHAnsi"/>
          <w:sz w:val="22"/>
          <w:szCs w:val="22"/>
        </w:rPr>
        <w:t xml:space="preserve"> I will be required to submit</w:t>
      </w:r>
      <w:r w:rsidRPr="006D4862">
        <w:rPr>
          <w:rFonts w:asciiTheme="minorHAnsi" w:hAnsiTheme="minorHAnsi" w:cstheme="minorHAnsi"/>
          <w:sz w:val="22"/>
          <w:szCs w:val="22"/>
        </w:rPr>
        <w:t xml:space="preserve"> blood and/or body fluid testing. I understand that I may experience slight pain or a bruise at the puncture site. There is also the risk of an accidental needle puncture or other biohazard exposure. In such a case, I authorize additional precautionary testing of the sample. </w:t>
      </w:r>
    </w:p>
    <w:p w:rsidR="00906471" w:rsidRPr="006D4862" w:rsidRDefault="00761CF4"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Critical Values</w:t>
      </w:r>
      <w:r w:rsidR="00306517" w:rsidRPr="006D4862">
        <w:rPr>
          <w:rFonts w:asciiTheme="minorHAnsi" w:hAnsiTheme="minorHAnsi" w:cstheme="minorHAnsi"/>
          <w:sz w:val="22"/>
          <w:szCs w:val="22"/>
        </w:rPr>
        <w:t xml:space="preserve">. I acknowledge and understand that the </w:t>
      </w:r>
      <w:r w:rsidR="001344EB">
        <w:rPr>
          <w:rFonts w:asciiTheme="minorHAnsi" w:hAnsiTheme="minorHAnsi" w:cstheme="minorHAnsi"/>
          <w:sz w:val="22"/>
          <w:szCs w:val="22"/>
        </w:rPr>
        <w:t xml:space="preserve">on-call </w:t>
      </w:r>
      <w:r w:rsidR="00306517" w:rsidRPr="006D4862">
        <w:rPr>
          <w:rFonts w:asciiTheme="minorHAnsi" w:hAnsiTheme="minorHAnsi" w:cstheme="minorHAnsi"/>
          <w:sz w:val="22"/>
          <w:szCs w:val="22"/>
        </w:rPr>
        <w:t xml:space="preserve">health care provider </w:t>
      </w:r>
      <w:r w:rsidRPr="006D4862">
        <w:rPr>
          <w:rFonts w:asciiTheme="minorHAnsi" w:hAnsiTheme="minorHAnsi" w:cstheme="minorHAnsi"/>
          <w:sz w:val="22"/>
          <w:szCs w:val="22"/>
        </w:rPr>
        <w:t>will have access to my test results fo</w:t>
      </w:r>
      <w:r w:rsidR="00A11A63">
        <w:rPr>
          <w:rFonts w:asciiTheme="minorHAnsi" w:hAnsiTheme="minorHAnsi" w:cstheme="minorHAnsi"/>
          <w:sz w:val="22"/>
          <w:szCs w:val="22"/>
        </w:rPr>
        <w:t>r the purpose of ascertaining</w:t>
      </w:r>
      <w:r w:rsidRPr="006D4862">
        <w:rPr>
          <w:rFonts w:asciiTheme="minorHAnsi" w:hAnsiTheme="minorHAnsi" w:cstheme="minorHAnsi"/>
          <w:sz w:val="22"/>
          <w:szCs w:val="22"/>
        </w:rPr>
        <w:t xml:space="preserve"> the results</w:t>
      </w:r>
      <w:r w:rsidR="00A11A63">
        <w:rPr>
          <w:rFonts w:asciiTheme="minorHAnsi" w:hAnsiTheme="minorHAnsi" w:cstheme="minorHAnsi"/>
          <w:sz w:val="22"/>
          <w:szCs w:val="22"/>
        </w:rPr>
        <w:t xml:space="preserve"> for</w:t>
      </w:r>
      <w:r w:rsidRPr="006D4862">
        <w:rPr>
          <w:rFonts w:asciiTheme="minorHAnsi" w:hAnsiTheme="minorHAnsi" w:cstheme="minorHAnsi"/>
          <w:sz w:val="22"/>
          <w:szCs w:val="22"/>
        </w:rPr>
        <w:t xml:space="preserve"> any critical values and aiding me in initiating a follow-up exam or emergency visit. The responsibility for initiating any follow-up examinations or emergency treatment for critical values identified at the Health Fair lies with me as the person responsible for my own health and not with any participating organization</w:t>
      </w:r>
      <w:r w:rsidR="001344EB">
        <w:rPr>
          <w:rFonts w:asciiTheme="minorHAnsi" w:hAnsiTheme="minorHAnsi" w:cstheme="minorHAnsi"/>
          <w:sz w:val="22"/>
          <w:szCs w:val="22"/>
        </w:rPr>
        <w:t xml:space="preserve"> or provider</w:t>
      </w:r>
      <w:r w:rsidRPr="006D4862">
        <w:rPr>
          <w:rFonts w:asciiTheme="minorHAnsi" w:hAnsiTheme="minorHAnsi" w:cstheme="minorHAnsi"/>
          <w:sz w:val="22"/>
          <w:szCs w:val="22"/>
        </w:rPr>
        <w:t>.</w:t>
      </w:r>
    </w:p>
    <w:p w:rsidR="00761CF4" w:rsidRPr="006D4862" w:rsidRDefault="00761CF4"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No Health Care Provider/Patient Relationship.</w:t>
      </w:r>
      <w:r w:rsidRPr="006D4862">
        <w:rPr>
          <w:rFonts w:asciiTheme="minorHAnsi" w:hAnsiTheme="minorHAnsi" w:cstheme="minorHAnsi"/>
          <w:sz w:val="22"/>
          <w:szCs w:val="22"/>
        </w:rPr>
        <w:t xml:space="preserve"> With respect to my participation in the health screening, I acknowledge and understand that the </w:t>
      </w:r>
      <w:r w:rsidR="001344EB">
        <w:rPr>
          <w:rFonts w:asciiTheme="minorHAnsi" w:hAnsiTheme="minorHAnsi" w:cstheme="minorHAnsi"/>
          <w:sz w:val="22"/>
          <w:szCs w:val="22"/>
        </w:rPr>
        <w:t xml:space="preserve">on-call </w:t>
      </w:r>
      <w:r w:rsidRPr="006D4862">
        <w:rPr>
          <w:rFonts w:asciiTheme="minorHAnsi" w:hAnsiTheme="minorHAnsi" w:cstheme="minorHAnsi"/>
          <w:sz w:val="22"/>
          <w:szCs w:val="22"/>
        </w:rPr>
        <w:t>health care provider</w:t>
      </w:r>
      <w:r w:rsidR="00906471" w:rsidRPr="006D4862">
        <w:rPr>
          <w:rFonts w:asciiTheme="minorHAnsi" w:hAnsiTheme="minorHAnsi" w:cstheme="minorHAnsi"/>
          <w:sz w:val="22"/>
          <w:szCs w:val="22"/>
        </w:rPr>
        <w:t xml:space="preserve"> </w:t>
      </w:r>
      <w:r w:rsidRPr="006D4862">
        <w:rPr>
          <w:rFonts w:asciiTheme="minorHAnsi" w:hAnsiTheme="minorHAnsi" w:cstheme="minorHAnsi"/>
          <w:sz w:val="22"/>
          <w:szCs w:val="22"/>
        </w:rPr>
        <w:t xml:space="preserve">is not my personal health care provider and </w:t>
      </w:r>
      <w:r w:rsidR="00906471" w:rsidRPr="006D4862">
        <w:rPr>
          <w:rFonts w:asciiTheme="minorHAnsi" w:hAnsiTheme="minorHAnsi" w:cstheme="minorHAnsi"/>
          <w:sz w:val="22"/>
          <w:szCs w:val="22"/>
        </w:rPr>
        <w:t xml:space="preserve">Coulee Medical Center </w:t>
      </w:r>
      <w:r w:rsidRPr="006D4862">
        <w:rPr>
          <w:rFonts w:asciiTheme="minorHAnsi" w:hAnsiTheme="minorHAnsi" w:cstheme="minorHAnsi"/>
          <w:sz w:val="22"/>
          <w:szCs w:val="22"/>
        </w:rPr>
        <w:t>is offering the screenings solely for my educational purposes. I understand that this means that I do not have a health care provider/patient relationship for purposes of the results of the screenings and I must contact my personal health care provider if I have additional questions or require follow up after the health fair</w:t>
      </w:r>
      <w:r w:rsidR="00906471" w:rsidRPr="006D4862">
        <w:rPr>
          <w:rFonts w:asciiTheme="minorHAnsi" w:hAnsiTheme="minorHAnsi" w:cstheme="minorHAnsi"/>
          <w:sz w:val="22"/>
          <w:szCs w:val="22"/>
        </w:rPr>
        <w:t>.</w:t>
      </w:r>
    </w:p>
    <w:p w:rsidR="00306517" w:rsidRPr="006D4862" w:rsidRDefault="00306517"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Preliminary Results</w:t>
      </w:r>
      <w:r w:rsidRPr="006D4862">
        <w:rPr>
          <w:rFonts w:asciiTheme="minorHAnsi" w:hAnsiTheme="minorHAnsi" w:cstheme="minorHAnsi"/>
          <w:sz w:val="22"/>
          <w:szCs w:val="22"/>
        </w:rPr>
        <w:t xml:space="preserve">. I further acknowledge and understand that the screening results provided to me at the health fair are preliminary in nature and are in no way conclusive. I further understand that the screening is not diagnostic and it could fail to detect certain abnormalities that might be detected by more definitive screenings; or it might detect apparent abnormalities that would be found normal with more conclusive testing. For a conclusive medical diagnosis of any medical condition I may have, I understand that I need to be examined by my personal health care provider. </w:t>
      </w:r>
    </w:p>
    <w:p w:rsidR="00D62B30" w:rsidRPr="006D4862" w:rsidRDefault="00306517"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Confidentiality</w:t>
      </w:r>
      <w:r w:rsidRPr="006D4862">
        <w:rPr>
          <w:rFonts w:asciiTheme="minorHAnsi" w:hAnsiTheme="minorHAnsi" w:cstheme="minorHAnsi"/>
          <w:b/>
          <w:sz w:val="22"/>
          <w:szCs w:val="22"/>
        </w:rPr>
        <w:t>.</w:t>
      </w:r>
      <w:r w:rsidR="00E76925">
        <w:rPr>
          <w:rFonts w:asciiTheme="minorHAnsi" w:hAnsiTheme="minorHAnsi" w:cstheme="minorHAnsi"/>
          <w:sz w:val="22"/>
          <w:szCs w:val="22"/>
        </w:rPr>
        <w:t xml:space="preserve"> I understand that</w:t>
      </w:r>
      <w:r w:rsidRPr="006D4862">
        <w:rPr>
          <w:rFonts w:asciiTheme="minorHAnsi" w:hAnsiTheme="minorHAnsi" w:cstheme="minorHAnsi"/>
          <w:sz w:val="22"/>
          <w:szCs w:val="22"/>
        </w:rPr>
        <w:t xml:space="preserve"> </w:t>
      </w:r>
      <w:r w:rsidR="00D62B30" w:rsidRPr="006D4862">
        <w:rPr>
          <w:rFonts w:asciiTheme="minorHAnsi" w:hAnsiTheme="minorHAnsi" w:cstheme="minorHAnsi"/>
          <w:sz w:val="22"/>
          <w:szCs w:val="22"/>
        </w:rPr>
        <w:t>Coulee Medical Center</w:t>
      </w:r>
      <w:r w:rsidRPr="006D4862">
        <w:rPr>
          <w:rFonts w:asciiTheme="minorHAnsi" w:hAnsiTheme="minorHAnsi" w:cstheme="minorHAnsi"/>
          <w:sz w:val="22"/>
          <w:szCs w:val="22"/>
        </w:rPr>
        <w:t xml:space="preserve"> will maintain the confidentiality of the screening results in accordance with the </w:t>
      </w:r>
      <w:r w:rsidR="00D62B30" w:rsidRPr="006D4862">
        <w:rPr>
          <w:rFonts w:asciiTheme="minorHAnsi" w:hAnsiTheme="minorHAnsi" w:cstheme="minorHAnsi"/>
          <w:sz w:val="22"/>
          <w:szCs w:val="22"/>
        </w:rPr>
        <w:t>h</w:t>
      </w:r>
      <w:r w:rsidRPr="006D4862">
        <w:rPr>
          <w:rFonts w:asciiTheme="minorHAnsi" w:hAnsiTheme="minorHAnsi" w:cstheme="minorHAnsi"/>
          <w:sz w:val="22"/>
          <w:szCs w:val="22"/>
        </w:rPr>
        <w:t xml:space="preserve">ospital’s Notice of Privacy Practices and applicable state and federal laws. </w:t>
      </w:r>
    </w:p>
    <w:p w:rsidR="00306517" w:rsidRPr="006D4862" w:rsidRDefault="00906471" w:rsidP="006D4862">
      <w:pPr>
        <w:pStyle w:val="NormalWeb"/>
        <w:ind w:left="1080"/>
        <w:rPr>
          <w:rFonts w:asciiTheme="minorHAnsi" w:hAnsiTheme="minorHAnsi" w:cstheme="minorHAnsi"/>
          <w:b/>
          <w:i/>
          <w:sz w:val="22"/>
          <w:szCs w:val="22"/>
        </w:rPr>
      </w:pPr>
      <w:r w:rsidRPr="006D4862">
        <w:rPr>
          <w:rFonts w:asciiTheme="minorHAnsi" w:hAnsiTheme="minorHAnsi" w:cstheme="minorHAnsi"/>
          <w:b/>
          <w:u w:val="single"/>
        </w:rPr>
        <w:t>_________</w:t>
      </w:r>
      <w:r w:rsidRPr="006D4862">
        <w:rPr>
          <w:rFonts w:asciiTheme="minorHAnsi" w:hAnsiTheme="minorHAnsi" w:cstheme="minorHAnsi"/>
          <w:b/>
        </w:rPr>
        <w:t xml:space="preserve"> </w:t>
      </w:r>
      <w:r w:rsidR="00306517" w:rsidRPr="006D4862">
        <w:rPr>
          <w:rFonts w:asciiTheme="minorHAnsi" w:hAnsiTheme="minorHAnsi" w:cstheme="minorHAnsi"/>
          <w:sz w:val="22"/>
          <w:szCs w:val="22"/>
        </w:rPr>
        <w:t xml:space="preserve">Initials </w:t>
      </w:r>
      <w:r w:rsidRPr="006D4862">
        <w:rPr>
          <w:rFonts w:asciiTheme="minorHAnsi" w:hAnsiTheme="minorHAnsi" w:cstheme="minorHAnsi"/>
          <w:sz w:val="22"/>
          <w:szCs w:val="22"/>
        </w:rPr>
        <w:t xml:space="preserve">    </w:t>
      </w:r>
      <w:r w:rsidR="00306517" w:rsidRPr="006D4862">
        <w:rPr>
          <w:rFonts w:asciiTheme="minorHAnsi" w:hAnsiTheme="minorHAnsi" w:cstheme="minorHAnsi"/>
          <w:sz w:val="22"/>
          <w:szCs w:val="22"/>
        </w:rPr>
        <w:t xml:space="preserve">I acknowledge that I have </w:t>
      </w:r>
      <w:r w:rsidRPr="006D4862">
        <w:rPr>
          <w:rFonts w:asciiTheme="minorHAnsi" w:hAnsiTheme="minorHAnsi" w:cstheme="minorHAnsi"/>
          <w:sz w:val="22"/>
          <w:szCs w:val="22"/>
        </w:rPr>
        <w:t>reviewed</w:t>
      </w:r>
      <w:r w:rsidR="00306517" w:rsidRPr="006D4862">
        <w:rPr>
          <w:rFonts w:asciiTheme="minorHAnsi" w:hAnsiTheme="minorHAnsi" w:cstheme="minorHAnsi"/>
          <w:sz w:val="22"/>
          <w:szCs w:val="22"/>
        </w:rPr>
        <w:t xml:space="preserve"> the Hospital’s </w:t>
      </w:r>
      <w:r w:rsidR="00306517" w:rsidRPr="006D4862">
        <w:rPr>
          <w:rFonts w:asciiTheme="minorHAnsi" w:hAnsiTheme="minorHAnsi" w:cstheme="minorHAnsi"/>
          <w:b/>
          <w:i/>
          <w:sz w:val="22"/>
          <w:szCs w:val="22"/>
        </w:rPr>
        <w:t>Notice of Privacy Practices</w:t>
      </w:r>
      <w:r w:rsidR="00306517" w:rsidRPr="006D4862">
        <w:rPr>
          <w:rFonts w:asciiTheme="minorHAnsi" w:hAnsiTheme="minorHAnsi" w:cstheme="minorHAnsi"/>
          <w:i/>
          <w:sz w:val="22"/>
          <w:szCs w:val="22"/>
        </w:rPr>
        <w:t xml:space="preserve">. </w:t>
      </w:r>
    </w:p>
    <w:p w:rsidR="006D4862" w:rsidRPr="006D4862" w:rsidRDefault="00306517" w:rsidP="006D4862">
      <w:pPr>
        <w:pStyle w:val="NormalWeb"/>
        <w:numPr>
          <w:ilvl w:val="0"/>
          <w:numId w:val="11"/>
        </w:numPr>
        <w:rPr>
          <w:rFonts w:asciiTheme="minorHAnsi" w:hAnsiTheme="minorHAnsi" w:cstheme="minorHAnsi"/>
          <w:b/>
          <w:sz w:val="22"/>
          <w:szCs w:val="22"/>
        </w:rPr>
      </w:pPr>
      <w:r w:rsidRPr="006D4862">
        <w:rPr>
          <w:rFonts w:asciiTheme="minorHAnsi" w:hAnsiTheme="minorHAnsi" w:cstheme="minorHAnsi"/>
          <w:b/>
          <w:sz w:val="22"/>
          <w:szCs w:val="22"/>
          <w:u w:val="single"/>
        </w:rPr>
        <w:t>Waiver and Release of Liability</w:t>
      </w:r>
      <w:r w:rsidRPr="006D4862">
        <w:rPr>
          <w:rFonts w:asciiTheme="minorHAnsi" w:hAnsiTheme="minorHAnsi" w:cstheme="minorHAnsi"/>
          <w:sz w:val="22"/>
          <w:szCs w:val="22"/>
        </w:rPr>
        <w:t xml:space="preserve">. In exchange for being given free or low-cost health screenings, I release, discharge, and hold harmless, </w:t>
      </w:r>
      <w:r w:rsidR="00D62B30" w:rsidRPr="006D4862">
        <w:rPr>
          <w:rFonts w:asciiTheme="minorHAnsi" w:hAnsiTheme="minorHAnsi" w:cstheme="minorHAnsi"/>
          <w:sz w:val="22"/>
          <w:szCs w:val="22"/>
        </w:rPr>
        <w:t>Coulee Medical Center</w:t>
      </w:r>
      <w:r w:rsidRPr="006D4862">
        <w:rPr>
          <w:rFonts w:asciiTheme="minorHAnsi" w:hAnsiTheme="minorHAnsi" w:cstheme="minorHAnsi"/>
          <w:sz w:val="22"/>
          <w:szCs w:val="22"/>
        </w:rPr>
        <w:t xml:space="preserve">, its employees, agents, officers, members, and health fair participating health care providers from any and all claims, demands, losses, damages, or injuries, arising from, or based in whole or in part on, my participation in </w:t>
      </w:r>
      <w:r w:rsidR="00D62B30" w:rsidRPr="006D4862">
        <w:rPr>
          <w:rFonts w:asciiTheme="minorHAnsi" w:hAnsiTheme="minorHAnsi" w:cstheme="minorHAnsi"/>
          <w:sz w:val="22"/>
          <w:szCs w:val="22"/>
        </w:rPr>
        <w:t xml:space="preserve">Coulee </w:t>
      </w:r>
      <w:r w:rsidR="00D62B30" w:rsidRPr="00E76925">
        <w:rPr>
          <w:rFonts w:asciiTheme="minorHAnsi" w:hAnsiTheme="minorHAnsi" w:cstheme="minorHAnsi"/>
          <w:sz w:val="22"/>
          <w:szCs w:val="22"/>
        </w:rPr>
        <w:t>Medical Center’</w:t>
      </w:r>
      <w:r w:rsidR="00906471" w:rsidRPr="00E76925">
        <w:rPr>
          <w:rFonts w:asciiTheme="minorHAnsi" w:hAnsiTheme="minorHAnsi" w:cstheme="minorHAnsi"/>
          <w:sz w:val="22"/>
          <w:szCs w:val="22"/>
        </w:rPr>
        <w:t>s health</w:t>
      </w:r>
      <w:r w:rsidRPr="00E76925">
        <w:rPr>
          <w:rFonts w:asciiTheme="minorHAnsi" w:hAnsiTheme="minorHAnsi" w:cstheme="minorHAnsi"/>
          <w:sz w:val="22"/>
          <w:szCs w:val="22"/>
        </w:rPr>
        <w:t xml:space="preserve"> fair</w:t>
      </w:r>
      <w:r w:rsidR="00BD632B" w:rsidRPr="00E76925">
        <w:rPr>
          <w:rFonts w:asciiTheme="minorHAnsi" w:hAnsiTheme="minorHAnsi" w:cstheme="minorHAnsi"/>
          <w:sz w:val="22"/>
          <w:szCs w:val="22"/>
        </w:rPr>
        <w:t>. This waiver and release of liability i</w:t>
      </w:r>
      <w:r w:rsidRPr="00E76925">
        <w:rPr>
          <w:rFonts w:asciiTheme="minorHAnsi" w:hAnsiTheme="minorHAnsi" w:cstheme="minorHAnsi"/>
          <w:sz w:val="22"/>
          <w:szCs w:val="22"/>
        </w:rPr>
        <w:t>nclud</w:t>
      </w:r>
      <w:r w:rsidR="00BD632B" w:rsidRPr="00E76925">
        <w:rPr>
          <w:rFonts w:asciiTheme="minorHAnsi" w:hAnsiTheme="minorHAnsi" w:cstheme="minorHAnsi"/>
          <w:sz w:val="22"/>
          <w:szCs w:val="22"/>
        </w:rPr>
        <w:t>es</w:t>
      </w:r>
      <w:r w:rsidRPr="00E76925">
        <w:rPr>
          <w:rFonts w:asciiTheme="minorHAnsi" w:hAnsiTheme="minorHAnsi" w:cstheme="minorHAnsi"/>
          <w:sz w:val="22"/>
          <w:szCs w:val="22"/>
        </w:rPr>
        <w:t xml:space="preserve">, but </w:t>
      </w:r>
      <w:r w:rsidR="00BD632B" w:rsidRPr="00E76925">
        <w:rPr>
          <w:rFonts w:asciiTheme="minorHAnsi" w:hAnsiTheme="minorHAnsi" w:cstheme="minorHAnsi"/>
          <w:sz w:val="22"/>
          <w:szCs w:val="22"/>
        </w:rPr>
        <w:t xml:space="preserve">is </w:t>
      </w:r>
      <w:r w:rsidRPr="00E76925">
        <w:rPr>
          <w:rFonts w:asciiTheme="minorHAnsi" w:hAnsiTheme="minorHAnsi" w:cstheme="minorHAnsi"/>
          <w:sz w:val="22"/>
          <w:szCs w:val="22"/>
        </w:rPr>
        <w:t xml:space="preserve">not limited to, the results of the </w:t>
      </w:r>
      <w:r w:rsidR="00906471" w:rsidRPr="00E76925">
        <w:rPr>
          <w:rFonts w:asciiTheme="minorHAnsi" w:hAnsiTheme="minorHAnsi" w:cstheme="minorHAnsi"/>
          <w:sz w:val="22"/>
          <w:szCs w:val="22"/>
        </w:rPr>
        <w:t>health</w:t>
      </w:r>
      <w:r w:rsidRPr="00E76925">
        <w:rPr>
          <w:rFonts w:asciiTheme="minorHAnsi" w:hAnsiTheme="minorHAnsi" w:cstheme="minorHAnsi"/>
          <w:sz w:val="22"/>
          <w:szCs w:val="22"/>
        </w:rPr>
        <w:t xml:space="preserve"> fair screenings</w:t>
      </w:r>
      <w:r w:rsidR="00BD632B" w:rsidRPr="00E76925">
        <w:rPr>
          <w:rFonts w:asciiTheme="minorHAnsi" w:hAnsiTheme="minorHAnsi" w:cstheme="minorHAnsi"/>
          <w:sz w:val="22"/>
          <w:szCs w:val="22"/>
        </w:rPr>
        <w:t>;</w:t>
      </w:r>
      <w:r w:rsidRPr="00E76925">
        <w:rPr>
          <w:rFonts w:asciiTheme="minorHAnsi" w:hAnsiTheme="minorHAnsi" w:cstheme="minorHAnsi"/>
          <w:sz w:val="22"/>
          <w:szCs w:val="22"/>
        </w:rPr>
        <w:t xml:space="preserve"> any statements made to me by any </w:t>
      </w:r>
      <w:r w:rsidR="00906471" w:rsidRPr="00E76925">
        <w:rPr>
          <w:rFonts w:asciiTheme="minorHAnsi" w:hAnsiTheme="minorHAnsi" w:cstheme="minorHAnsi"/>
          <w:sz w:val="22"/>
          <w:szCs w:val="22"/>
        </w:rPr>
        <w:t>health</w:t>
      </w:r>
      <w:r w:rsidRPr="00E76925">
        <w:rPr>
          <w:rFonts w:asciiTheme="minorHAnsi" w:hAnsiTheme="minorHAnsi" w:cstheme="minorHAnsi"/>
          <w:sz w:val="22"/>
          <w:szCs w:val="22"/>
        </w:rPr>
        <w:t xml:space="preserve"> fair/lab agent, employee, or volunteer; nondisclosure to me of any information; or my receipt </w:t>
      </w:r>
      <w:r w:rsidRPr="006D4862">
        <w:rPr>
          <w:rFonts w:asciiTheme="minorHAnsi" w:hAnsiTheme="minorHAnsi" w:cstheme="minorHAnsi"/>
          <w:sz w:val="22"/>
          <w:szCs w:val="22"/>
        </w:rPr>
        <w:t>or non-receipt of any information from the he</w:t>
      </w:r>
      <w:r w:rsidR="006D4862">
        <w:rPr>
          <w:rFonts w:asciiTheme="minorHAnsi" w:hAnsiTheme="minorHAnsi" w:cstheme="minorHAnsi"/>
          <w:sz w:val="22"/>
          <w:szCs w:val="22"/>
        </w:rPr>
        <w:t>alth fair.</w:t>
      </w:r>
    </w:p>
    <w:p w:rsidR="006D4862" w:rsidRPr="006D4862" w:rsidRDefault="00306517" w:rsidP="006D4862">
      <w:pPr>
        <w:pStyle w:val="NormalWeb"/>
        <w:ind w:left="360"/>
        <w:rPr>
          <w:rFonts w:asciiTheme="minorHAnsi" w:hAnsiTheme="minorHAnsi" w:cstheme="minorHAnsi"/>
          <w:sz w:val="22"/>
          <w:szCs w:val="22"/>
        </w:rPr>
      </w:pPr>
      <w:r w:rsidRPr="006D4862">
        <w:rPr>
          <w:rFonts w:asciiTheme="minorHAnsi" w:hAnsiTheme="minorHAnsi" w:cstheme="minorHAnsi"/>
          <w:b/>
          <w:sz w:val="28"/>
          <w:szCs w:val="28"/>
        </w:rPr>
        <w:t>HEALTH FAIR PARTICIPANT ACKNOWLEDGMENT</w:t>
      </w:r>
      <w:r w:rsidRPr="006D4862">
        <w:rPr>
          <w:rFonts w:asciiTheme="minorHAnsi" w:hAnsiTheme="minorHAnsi" w:cstheme="minorHAnsi"/>
          <w:sz w:val="28"/>
          <w:szCs w:val="28"/>
        </w:rPr>
        <w:t>:</w:t>
      </w:r>
      <w:r w:rsidRPr="006D4862">
        <w:rPr>
          <w:rFonts w:asciiTheme="minorHAnsi" w:hAnsiTheme="minorHAnsi" w:cstheme="minorHAnsi"/>
          <w:sz w:val="22"/>
          <w:szCs w:val="22"/>
        </w:rPr>
        <w:t xml:space="preserve"> I have read this form, or have had it read to me, and understand the contents of this form. I believe that I have the knowledge upon which to ba</w:t>
      </w:r>
      <w:r w:rsidR="00906471" w:rsidRPr="006D4862">
        <w:rPr>
          <w:rFonts w:asciiTheme="minorHAnsi" w:hAnsiTheme="minorHAnsi" w:cstheme="minorHAnsi"/>
          <w:sz w:val="22"/>
          <w:szCs w:val="22"/>
        </w:rPr>
        <w:t>se consent to participate in Coulee Medical Center’s</w:t>
      </w:r>
      <w:r w:rsidRPr="006D4862">
        <w:rPr>
          <w:rFonts w:asciiTheme="minorHAnsi" w:hAnsiTheme="minorHAnsi" w:cstheme="minorHAnsi"/>
          <w:sz w:val="22"/>
          <w:szCs w:val="22"/>
        </w:rPr>
        <w:t xml:space="preserve"> health fair. All </w:t>
      </w:r>
      <w:r w:rsidR="00906471" w:rsidRPr="006D4862">
        <w:rPr>
          <w:rFonts w:asciiTheme="minorHAnsi" w:hAnsiTheme="minorHAnsi" w:cstheme="minorHAnsi"/>
          <w:sz w:val="22"/>
          <w:szCs w:val="22"/>
        </w:rPr>
        <w:t xml:space="preserve">questions have been answered to my satisfaction. I </w:t>
      </w:r>
      <w:r w:rsidR="00A11A63" w:rsidRPr="006D4862">
        <w:rPr>
          <w:rFonts w:asciiTheme="minorHAnsi" w:hAnsiTheme="minorHAnsi" w:cstheme="minorHAnsi"/>
          <w:sz w:val="22"/>
          <w:szCs w:val="22"/>
        </w:rPr>
        <w:t>hereby</w:t>
      </w:r>
      <w:r w:rsidR="00906471" w:rsidRPr="006D4862">
        <w:rPr>
          <w:rFonts w:asciiTheme="minorHAnsi" w:hAnsiTheme="minorHAnsi" w:cstheme="minorHAnsi"/>
          <w:sz w:val="22"/>
          <w:szCs w:val="22"/>
        </w:rPr>
        <w:t xml:space="preserve"> give consent to the screenings indicated on the Lab Fair order page.</w:t>
      </w:r>
    </w:p>
    <w:p w:rsidR="006D4862" w:rsidRPr="00B463F6" w:rsidRDefault="006D4862" w:rsidP="006D4862">
      <w:pPr>
        <w:spacing w:after="0"/>
        <w:rPr>
          <w:rFonts w:ascii="Calibri" w:hAnsi="Calibri" w:cs="Calibri"/>
        </w:rPr>
      </w:pPr>
      <w:r w:rsidRPr="00B463F6">
        <w:rPr>
          <w:rFonts w:ascii="Calibri" w:hAnsi="Calibri" w:cs="Calibri"/>
        </w:rPr>
        <w:t>________________________________</w:t>
      </w:r>
      <w:r>
        <w:rPr>
          <w:rFonts w:ascii="Calibri" w:hAnsi="Calibri" w:cs="Calibri"/>
        </w:rPr>
        <w:t>____</w:t>
      </w:r>
      <w:r w:rsidRPr="00B463F6">
        <w:rPr>
          <w:rFonts w:ascii="Calibri" w:hAnsi="Calibri" w:cs="Calibri"/>
        </w:rPr>
        <w:t>____   __________________________</w:t>
      </w:r>
      <w:r>
        <w:rPr>
          <w:rFonts w:ascii="Calibri" w:hAnsi="Calibri" w:cs="Calibri"/>
        </w:rPr>
        <w:t>____</w:t>
      </w:r>
      <w:r w:rsidRPr="00B463F6">
        <w:rPr>
          <w:rFonts w:ascii="Calibri" w:hAnsi="Calibri" w:cs="Calibri"/>
        </w:rPr>
        <w:t>__________</w:t>
      </w:r>
      <w:r>
        <w:rPr>
          <w:rFonts w:ascii="Calibri" w:hAnsi="Calibri" w:cs="Calibri"/>
        </w:rPr>
        <w:t xml:space="preserve">   _______________</w:t>
      </w:r>
    </w:p>
    <w:p w:rsidR="00306517" w:rsidRPr="001344EB" w:rsidRDefault="006D4862" w:rsidP="001344EB">
      <w:pPr>
        <w:spacing w:after="0"/>
        <w:ind w:firstLine="720"/>
        <w:rPr>
          <w:rFonts w:ascii="Calibri" w:hAnsi="Calibri" w:cs="Calibri"/>
          <w:b/>
        </w:rPr>
      </w:pPr>
      <w:r>
        <w:rPr>
          <w:rFonts w:ascii="Calibri" w:hAnsi="Calibri" w:cs="Calibri"/>
          <w:b/>
        </w:rPr>
        <w:t xml:space="preserve">    </w:t>
      </w:r>
      <w:r w:rsidRPr="00B463F6">
        <w:rPr>
          <w:rFonts w:ascii="Calibri" w:hAnsi="Calibri" w:cs="Calibri"/>
          <w:b/>
        </w:rPr>
        <w:t>P</w:t>
      </w:r>
      <w:r>
        <w:rPr>
          <w:rFonts w:ascii="Calibri" w:hAnsi="Calibri" w:cs="Calibri"/>
          <w:b/>
        </w:rPr>
        <w:t>articipant</w:t>
      </w:r>
      <w:r w:rsidRPr="00B463F6">
        <w:rPr>
          <w:rFonts w:ascii="Calibri" w:hAnsi="Calibri" w:cs="Calibri"/>
          <w:b/>
        </w:rPr>
        <w:t xml:space="preserve"> </w:t>
      </w:r>
      <w:r>
        <w:rPr>
          <w:rFonts w:ascii="Calibri" w:hAnsi="Calibri" w:cs="Calibri"/>
          <w:b/>
        </w:rPr>
        <w:t>printed N</w:t>
      </w:r>
      <w:r w:rsidRPr="00B463F6">
        <w:rPr>
          <w:rFonts w:ascii="Calibri" w:hAnsi="Calibri" w:cs="Calibri"/>
          <w:b/>
        </w:rPr>
        <w:t xml:space="preserve">ame       </w:t>
      </w:r>
      <w:r>
        <w:rPr>
          <w:rFonts w:ascii="Calibri" w:hAnsi="Calibri" w:cs="Calibri"/>
          <w:b/>
        </w:rPr>
        <w:tab/>
      </w:r>
      <w:r>
        <w:rPr>
          <w:rFonts w:ascii="Calibri" w:hAnsi="Calibri" w:cs="Calibri"/>
          <w:b/>
        </w:rPr>
        <w:tab/>
      </w:r>
      <w:r>
        <w:rPr>
          <w:rFonts w:ascii="Calibri" w:hAnsi="Calibri" w:cs="Calibri"/>
          <w:b/>
        </w:rPr>
        <w:tab/>
        <w:t xml:space="preserve">             </w:t>
      </w:r>
      <w:r w:rsidRPr="00B463F6">
        <w:rPr>
          <w:rFonts w:ascii="Calibri" w:hAnsi="Calibri" w:cs="Calibri"/>
          <w:b/>
        </w:rPr>
        <w:t xml:space="preserve"> </w:t>
      </w:r>
      <w:r>
        <w:rPr>
          <w:rFonts w:ascii="Calibri" w:hAnsi="Calibri" w:cs="Calibri"/>
          <w:b/>
        </w:rPr>
        <w:t xml:space="preserve"> </w:t>
      </w:r>
      <w:r w:rsidRPr="00B463F6">
        <w:rPr>
          <w:rFonts w:ascii="Calibri" w:hAnsi="Calibri" w:cs="Calibri"/>
          <w:b/>
        </w:rPr>
        <w:t>P</w:t>
      </w:r>
      <w:r>
        <w:rPr>
          <w:rFonts w:ascii="Calibri" w:hAnsi="Calibri" w:cs="Calibri"/>
          <w:b/>
        </w:rPr>
        <w:t>articipant</w:t>
      </w:r>
      <w:r w:rsidRPr="00B463F6">
        <w:rPr>
          <w:rFonts w:ascii="Calibri" w:hAnsi="Calibri" w:cs="Calibri"/>
          <w:b/>
        </w:rPr>
        <w:t xml:space="preserve"> </w:t>
      </w:r>
      <w:r>
        <w:rPr>
          <w:rFonts w:ascii="Calibri" w:hAnsi="Calibri" w:cs="Calibri"/>
          <w:b/>
        </w:rPr>
        <w:t>Signature</w:t>
      </w:r>
      <w:r w:rsidRPr="00B463F6">
        <w:rPr>
          <w:rFonts w:ascii="Calibri" w:hAnsi="Calibri" w:cs="Calibri"/>
          <w:b/>
        </w:rPr>
        <w:t xml:space="preserve">        </w:t>
      </w:r>
      <w:r>
        <w:rPr>
          <w:rFonts w:ascii="Calibri" w:hAnsi="Calibri" w:cs="Calibri"/>
          <w:b/>
        </w:rPr>
        <w:t xml:space="preserve">           </w:t>
      </w:r>
      <w:r>
        <w:rPr>
          <w:rFonts w:ascii="Calibri" w:hAnsi="Calibri" w:cs="Calibri"/>
          <w:b/>
        </w:rPr>
        <w:tab/>
        <w:t xml:space="preserve">       </w:t>
      </w:r>
      <w:r w:rsidRPr="00B463F6">
        <w:rPr>
          <w:rFonts w:ascii="Calibri" w:hAnsi="Calibri" w:cs="Calibri"/>
          <w:b/>
        </w:rPr>
        <w:t xml:space="preserve"> Date</w:t>
      </w:r>
    </w:p>
    <w:sectPr w:rsidR="00306517" w:rsidRPr="001344EB" w:rsidSect="009064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36E"/>
    <w:multiLevelType w:val="multilevel"/>
    <w:tmpl w:val="8B3E487C"/>
    <w:numStyleLink w:val="Style1"/>
  </w:abstractNum>
  <w:abstractNum w:abstractNumId="1" w15:restartNumberingAfterBreak="0">
    <w:nsid w:val="079210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964BA"/>
    <w:multiLevelType w:val="multilevel"/>
    <w:tmpl w:val="8B3E487C"/>
    <w:styleLink w:val="Style1"/>
    <w:lvl w:ilvl="0">
      <w:start w:val="1"/>
      <w:numFmt w:val="decimal"/>
      <w:lvlText w:val="%1."/>
      <w:lvlJc w:val="left"/>
      <w:pPr>
        <w:ind w:left="720" w:hanging="432"/>
      </w:pPr>
      <w:rPr>
        <w:rFonts w:ascii="Times New Roman" w:hAnsi="Times New Roman" w:cs="Times New Roman"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F40A3A"/>
    <w:multiLevelType w:val="hybridMultilevel"/>
    <w:tmpl w:val="F88828BE"/>
    <w:lvl w:ilvl="0" w:tplc="893EA1AE">
      <w:start w:val="1"/>
      <w:numFmt w:val="decimal"/>
      <w:lvlText w:val="%1."/>
      <w:lvlJc w:val="left"/>
      <w:pPr>
        <w:ind w:left="1080" w:hanging="72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0E90"/>
    <w:multiLevelType w:val="multilevel"/>
    <w:tmpl w:val="625E0B5C"/>
    <w:styleLink w:val="Style2"/>
    <w:lvl w:ilvl="0">
      <w:start w:val="1"/>
      <w:numFmt w:val="decimal"/>
      <w:lvlText w:val="%1."/>
      <w:lvlJc w:val="left"/>
      <w:pPr>
        <w:ind w:left="720" w:hanging="432"/>
      </w:pPr>
      <w:rPr>
        <w:rFonts w:ascii="Times New Roman" w:hAnsi="Times New Roman" w:cs="Times New Roman" w:hint="default"/>
        <w:b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B245DBB"/>
    <w:multiLevelType w:val="multilevel"/>
    <w:tmpl w:val="625E0B5C"/>
    <w:numStyleLink w:val="Style2"/>
  </w:abstractNum>
  <w:abstractNum w:abstractNumId="6" w15:restartNumberingAfterBreak="0">
    <w:nsid w:val="22041BF4"/>
    <w:multiLevelType w:val="hybridMultilevel"/>
    <w:tmpl w:val="73E46150"/>
    <w:lvl w:ilvl="0" w:tplc="40C08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C82EC2"/>
    <w:multiLevelType w:val="hybridMultilevel"/>
    <w:tmpl w:val="F738E67A"/>
    <w:lvl w:ilvl="0" w:tplc="51D8443A">
      <w:start w:val="1"/>
      <w:numFmt w:val="bullet"/>
      <w:lvlText w:val=""/>
      <w:lvlJc w:val="left"/>
      <w:pPr>
        <w:ind w:left="855" w:hanging="360"/>
      </w:pPr>
      <w:rPr>
        <w:rFonts w:ascii="Wingdings" w:hAnsi="Wingdings" w:hint="default"/>
        <w:color w:val="3A748E"/>
        <w:sz w:val="32"/>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8" w15:restartNumberingAfterBreak="0">
    <w:nsid w:val="4A485D94"/>
    <w:multiLevelType w:val="hybridMultilevel"/>
    <w:tmpl w:val="ACFCE2DC"/>
    <w:lvl w:ilvl="0" w:tplc="51D8443A">
      <w:start w:val="1"/>
      <w:numFmt w:val="bullet"/>
      <w:lvlText w:val=""/>
      <w:lvlJc w:val="left"/>
      <w:pPr>
        <w:ind w:left="360" w:hanging="360"/>
      </w:pPr>
      <w:rPr>
        <w:rFonts w:ascii="Wingdings" w:hAnsi="Wingdings" w:hint="default"/>
        <w:color w:val="3A748E"/>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5A604B"/>
    <w:multiLevelType w:val="hybridMultilevel"/>
    <w:tmpl w:val="1894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D84209"/>
    <w:multiLevelType w:val="hybridMultilevel"/>
    <w:tmpl w:val="979CA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8"/>
  </w:num>
  <w:num w:numId="5">
    <w:abstractNumId w:val="7"/>
  </w:num>
  <w:num w:numId="6">
    <w:abstractNumId w:val="3"/>
  </w:num>
  <w:num w:numId="7">
    <w:abstractNumId w:val="2"/>
  </w:num>
  <w:num w:numId="8">
    <w:abstractNumId w:val="0"/>
  </w:num>
  <w:num w:numId="9">
    <w:abstractNumId w:val="4"/>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B6"/>
    <w:rsid w:val="00004202"/>
    <w:rsid w:val="001344EB"/>
    <w:rsid w:val="00136003"/>
    <w:rsid w:val="00141BCB"/>
    <w:rsid w:val="00177EB1"/>
    <w:rsid w:val="001D314B"/>
    <w:rsid w:val="003064E3"/>
    <w:rsid w:val="00306517"/>
    <w:rsid w:val="00307DD0"/>
    <w:rsid w:val="003915E0"/>
    <w:rsid w:val="003A0997"/>
    <w:rsid w:val="003B6404"/>
    <w:rsid w:val="003E6CEF"/>
    <w:rsid w:val="006609B8"/>
    <w:rsid w:val="006D4862"/>
    <w:rsid w:val="007560EC"/>
    <w:rsid w:val="00761CF4"/>
    <w:rsid w:val="007D197F"/>
    <w:rsid w:val="00906471"/>
    <w:rsid w:val="00926173"/>
    <w:rsid w:val="00A1189C"/>
    <w:rsid w:val="00A11A63"/>
    <w:rsid w:val="00A46131"/>
    <w:rsid w:val="00B7088A"/>
    <w:rsid w:val="00B75AA7"/>
    <w:rsid w:val="00BC7DA4"/>
    <w:rsid w:val="00BD632B"/>
    <w:rsid w:val="00C06D7C"/>
    <w:rsid w:val="00CB15A8"/>
    <w:rsid w:val="00D161E1"/>
    <w:rsid w:val="00D62B30"/>
    <w:rsid w:val="00DF2505"/>
    <w:rsid w:val="00E628B6"/>
    <w:rsid w:val="00E74753"/>
    <w:rsid w:val="00E76925"/>
    <w:rsid w:val="00E85B4C"/>
    <w:rsid w:val="00ED3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C37A9-D044-42E8-8526-5C23369C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8B6"/>
    <w:rPr>
      <w:color w:val="0563C1" w:themeColor="hyperlink"/>
      <w:u w:val="single"/>
    </w:rPr>
  </w:style>
  <w:style w:type="character" w:customStyle="1" w:styleId="UnresolvedMention1">
    <w:name w:val="Unresolved Mention1"/>
    <w:basedOn w:val="DefaultParagraphFont"/>
    <w:uiPriority w:val="99"/>
    <w:semiHidden/>
    <w:unhideWhenUsed/>
    <w:rsid w:val="00E628B6"/>
    <w:rPr>
      <w:color w:val="605E5C"/>
      <w:shd w:val="clear" w:color="auto" w:fill="E1DFDD"/>
    </w:rPr>
  </w:style>
  <w:style w:type="paragraph" w:styleId="NormalWeb">
    <w:name w:val="Normal (Web)"/>
    <w:basedOn w:val="Normal"/>
    <w:uiPriority w:val="99"/>
    <w:unhideWhenUsed/>
    <w:rsid w:val="00E628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5B4C"/>
    <w:pPr>
      <w:ind w:left="720"/>
      <w:contextualSpacing/>
    </w:pPr>
  </w:style>
  <w:style w:type="paragraph" w:styleId="BalloonText">
    <w:name w:val="Balloon Text"/>
    <w:basedOn w:val="Normal"/>
    <w:link w:val="BalloonTextChar"/>
    <w:uiPriority w:val="99"/>
    <w:semiHidden/>
    <w:unhideWhenUsed/>
    <w:rsid w:val="003A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997"/>
    <w:rPr>
      <w:rFonts w:ascii="Segoe UI" w:hAnsi="Segoe UI" w:cs="Segoe UI"/>
      <w:sz w:val="18"/>
      <w:szCs w:val="18"/>
    </w:rPr>
  </w:style>
  <w:style w:type="table" w:styleId="TableGrid">
    <w:name w:val="Table Grid"/>
    <w:basedOn w:val="TableNormal"/>
    <w:uiPriority w:val="39"/>
    <w:rsid w:val="00ED3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D4862"/>
    <w:pPr>
      <w:numPr>
        <w:numId w:val="7"/>
      </w:numPr>
    </w:pPr>
  </w:style>
  <w:style w:type="numbering" w:customStyle="1" w:styleId="Style2">
    <w:name w:val="Style2"/>
    <w:uiPriority w:val="99"/>
    <w:rsid w:val="006D486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6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Coulee Medical Center</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Nelson</dc:creator>
  <cp:keywords/>
  <dc:description/>
  <cp:lastModifiedBy>Teresa M. Burlingame</cp:lastModifiedBy>
  <cp:revision>2</cp:revision>
  <cp:lastPrinted>2025-02-05T22:24:00Z</cp:lastPrinted>
  <dcterms:created xsi:type="dcterms:W3CDTF">2025-02-05T22:24:00Z</dcterms:created>
  <dcterms:modified xsi:type="dcterms:W3CDTF">2025-02-05T22:24:00Z</dcterms:modified>
</cp:coreProperties>
</file>