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A76" w:rsidRPr="009F0B88" w:rsidRDefault="009F0B88" w:rsidP="009F0B88">
      <w:pPr>
        <w:jc w:val="center"/>
        <w:rPr>
          <w:b/>
          <w:sz w:val="32"/>
        </w:rPr>
      </w:pPr>
      <w:r w:rsidRPr="009F0B88">
        <w:rPr>
          <w:b/>
          <w:sz w:val="32"/>
        </w:rPr>
        <w:t>Coulee Med</w:t>
      </w:r>
      <w:r w:rsidR="00546EC4">
        <w:rPr>
          <w:b/>
          <w:sz w:val="32"/>
        </w:rPr>
        <w:t>ical Center Sliding Fee Scale</w:t>
      </w:r>
      <w:r w:rsidRPr="009F0B88">
        <w:rPr>
          <w:b/>
          <w:sz w:val="32"/>
        </w:rPr>
        <w:t xml:space="preserve"> 202</w:t>
      </w:r>
      <w:r w:rsidR="00A91171">
        <w:rPr>
          <w:b/>
          <w:sz w:val="32"/>
        </w:rPr>
        <w:t>4</w:t>
      </w:r>
    </w:p>
    <w:tbl>
      <w:tblPr>
        <w:tblStyle w:val="TableGrid"/>
        <w:tblpPr w:leftFromText="180" w:rightFromText="180" w:vertAnchor="page" w:horzAnchor="margin" w:tblpXSpec="center" w:tblpY="2761"/>
        <w:tblW w:w="10155" w:type="dxa"/>
        <w:tblLook w:val="04A0" w:firstRow="1" w:lastRow="0" w:firstColumn="1" w:lastColumn="0" w:noHBand="0" w:noVBand="1"/>
      </w:tblPr>
      <w:tblGrid>
        <w:gridCol w:w="2785"/>
        <w:gridCol w:w="1944"/>
        <w:gridCol w:w="2656"/>
        <w:gridCol w:w="2770"/>
      </w:tblGrid>
      <w:tr w:rsidR="009F0B88" w:rsidTr="009F0B88">
        <w:trPr>
          <w:trHeight w:val="689"/>
        </w:trPr>
        <w:tc>
          <w:tcPr>
            <w:tcW w:w="2785" w:type="dxa"/>
          </w:tcPr>
          <w:p w:rsidR="009F0B88" w:rsidRDefault="009F0B88" w:rsidP="009F0B88"/>
          <w:p w:rsidR="009F0B88" w:rsidRDefault="009F0B88" w:rsidP="009F0B88"/>
        </w:tc>
        <w:tc>
          <w:tcPr>
            <w:tcW w:w="1944" w:type="dxa"/>
          </w:tcPr>
          <w:p w:rsidR="009F0B88" w:rsidRDefault="009F0B88" w:rsidP="009F0B88">
            <w:pPr>
              <w:jc w:val="center"/>
            </w:pPr>
            <w:r>
              <w:t>At or below 200%</w:t>
            </w:r>
          </w:p>
        </w:tc>
        <w:tc>
          <w:tcPr>
            <w:tcW w:w="2656" w:type="dxa"/>
          </w:tcPr>
          <w:p w:rsidR="009F0B88" w:rsidRDefault="009F0B88" w:rsidP="009F0B88">
            <w:pPr>
              <w:jc w:val="center"/>
            </w:pPr>
            <w:r>
              <w:t>201-250%</w:t>
            </w:r>
          </w:p>
        </w:tc>
        <w:tc>
          <w:tcPr>
            <w:tcW w:w="2770" w:type="dxa"/>
          </w:tcPr>
          <w:p w:rsidR="009F0B88" w:rsidRDefault="009F0B88" w:rsidP="009F0B88">
            <w:pPr>
              <w:jc w:val="center"/>
            </w:pPr>
            <w:r>
              <w:t>251-300%</w:t>
            </w:r>
          </w:p>
          <w:p w:rsidR="009F0B88" w:rsidRDefault="009F0B88" w:rsidP="009F0B88">
            <w:pPr>
              <w:jc w:val="center"/>
            </w:pPr>
          </w:p>
        </w:tc>
      </w:tr>
      <w:tr w:rsidR="009F0B88" w:rsidTr="009F0B88">
        <w:trPr>
          <w:trHeight w:val="1420"/>
        </w:trPr>
        <w:tc>
          <w:tcPr>
            <w:tcW w:w="2785" w:type="dxa"/>
          </w:tcPr>
          <w:p w:rsidR="009F0B88" w:rsidRDefault="009F0B88" w:rsidP="009F0B88">
            <w:r>
              <w:t>Family Size</w:t>
            </w:r>
          </w:p>
        </w:tc>
        <w:tc>
          <w:tcPr>
            <w:tcW w:w="1944" w:type="dxa"/>
          </w:tcPr>
          <w:p w:rsidR="009F0B88" w:rsidRDefault="009F0B88" w:rsidP="009F0B88">
            <w:pPr>
              <w:jc w:val="center"/>
            </w:pPr>
          </w:p>
          <w:p w:rsidR="009F0B88" w:rsidRDefault="009F0B88" w:rsidP="009F0B88">
            <w:pPr>
              <w:jc w:val="center"/>
            </w:pPr>
          </w:p>
          <w:p w:rsidR="009F0B88" w:rsidRDefault="009F0B88" w:rsidP="009F0B88">
            <w:pPr>
              <w:jc w:val="center"/>
            </w:pPr>
            <w:r>
              <w:t>100%</w:t>
            </w:r>
          </w:p>
        </w:tc>
        <w:tc>
          <w:tcPr>
            <w:tcW w:w="2656" w:type="dxa"/>
          </w:tcPr>
          <w:p w:rsidR="009F0B88" w:rsidRDefault="009F0B88" w:rsidP="009F0B88">
            <w:pPr>
              <w:jc w:val="center"/>
            </w:pPr>
            <w:r>
              <w:t>Discount</w:t>
            </w:r>
          </w:p>
          <w:p w:rsidR="009F0B88" w:rsidRDefault="009F0B88" w:rsidP="009F0B88">
            <w:pPr>
              <w:jc w:val="center"/>
            </w:pPr>
          </w:p>
          <w:p w:rsidR="009F0B88" w:rsidRDefault="009F0B88" w:rsidP="009F0B88">
            <w:pPr>
              <w:jc w:val="center"/>
            </w:pPr>
            <w:r>
              <w:t>75%</w:t>
            </w:r>
          </w:p>
        </w:tc>
        <w:tc>
          <w:tcPr>
            <w:tcW w:w="2770" w:type="dxa"/>
          </w:tcPr>
          <w:p w:rsidR="009F0B88" w:rsidRDefault="009F0B88" w:rsidP="009F0B88">
            <w:pPr>
              <w:jc w:val="center"/>
            </w:pPr>
          </w:p>
          <w:p w:rsidR="009F0B88" w:rsidRDefault="009F0B88" w:rsidP="009F0B88">
            <w:pPr>
              <w:jc w:val="center"/>
            </w:pPr>
          </w:p>
          <w:p w:rsidR="009F0B88" w:rsidRDefault="009F0B88" w:rsidP="009F0B88">
            <w:pPr>
              <w:jc w:val="center"/>
            </w:pPr>
            <w:r>
              <w:t>50%</w:t>
            </w:r>
          </w:p>
          <w:p w:rsidR="009F0B88" w:rsidRDefault="009F0B88" w:rsidP="009F0B88">
            <w:pPr>
              <w:jc w:val="center"/>
            </w:pPr>
          </w:p>
        </w:tc>
      </w:tr>
      <w:tr w:rsidR="009F0B88" w:rsidTr="009F0B88">
        <w:trPr>
          <w:trHeight w:val="333"/>
        </w:trPr>
        <w:tc>
          <w:tcPr>
            <w:tcW w:w="2785" w:type="dxa"/>
          </w:tcPr>
          <w:p w:rsidR="009F0B88" w:rsidRDefault="009F0B88" w:rsidP="009F0B88">
            <w:pPr>
              <w:jc w:val="center"/>
            </w:pPr>
            <w:r>
              <w:t>1</w:t>
            </w:r>
          </w:p>
        </w:tc>
        <w:tc>
          <w:tcPr>
            <w:tcW w:w="1944" w:type="dxa"/>
          </w:tcPr>
          <w:p w:rsidR="009F0B88" w:rsidRDefault="00AD6976" w:rsidP="009F0B88">
            <w:r>
              <w:t>$0 - $</w:t>
            </w:r>
            <w:r w:rsidR="00A91171">
              <w:t>30,120</w:t>
            </w:r>
            <w:r w:rsidR="009F0B88">
              <w:t>.00</w:t>
            </w:r>
          </w:p>
        </w:tc>
        <w:tc>
          <w:tcPr>
            <w:tcW w:w="2656" w:type="dxa"/>
          </w:tcPr>
          <w:p w:rsidR="009F0B88" w:rsidRDefault="009F0B88" w:rsidP="00AD6976">
            <w:r>
              <w:t>$</w:t>
            </w:r>
            <w:r w:rsidR="00A91171">
              <w:t>30,121</w:t>
            </w:r>
            <w:r w:rsidR="00AD6976">
              <w:t>.00</w:t>
            </w:r>
            <w:r>
              <w:t xml:space="preserve"> - $</w:t>
            </w:r>
            <w:r w:rsidR="00A91171">
              <w:t>37,650</w:t>
            </w:r>
            <w:r>
              <w:t>.00</w:t>
            </w:r>
          </w:p>
        </w:tc>
        <w:tc>
          <w:tcPr>
            <w:tcW w:w="2770" w:type="dxa"/>
          </w:tcPr>
          <w:p w:rsidR="009F0B88" w:rsidRDefault="009F0B88" w:rsidP="00B50FEF">
            <w:r>
              <w:t>$</w:t>
            </w:r>
            <w:r w:rsidR="00A91171">
              <w:t>37,651</w:t>
            </w:r>
            <w:r w:rsidR="00B50FEF">
              <w:t>.00</w:t>
            </w:r>
            <w:r>
              <w:t xml:space="preserve"> - $</w:t>
            </w:r>
            <w:r w:rsidR="00A91171">
              <w:t>45,180</w:t>
            </w:r>
            <w:r>
              <w:t>.00</w:t>
            </w:r>
          </w:p>
        </w:tc>
      </w:tr>
      <w:tr w:rsidR="009F0B88" w:rsidTr="009F0B88">
        <w:trPr>
          <w:trHeight w:val="353"/>
        </w:trPr>
        <w:tc>
          <w:tcPr>
            <w:tcW w:w="2785" w:type="dxa"/>
          </w:tcPr>
          <w:p w:rsidR="009F0B88" w:rsidRDefault="009F0B88" w:rsidP="009F0B88">
            <w:pPr>
              <w:jc w:val="center"/>
            </w:pPr>
            <w:r>
              <w:t>2</w:t>
            </w:r>
          </w:p>
        </w:tc>
        <w:tc>
          <w:tcPr>
            <w:tcW w:w="1944" w:type="dxa"/>
          </w:tcPr>
          <w:p w:rsidR="009F0B88" w:rsidRDefault="00AD6976" w:rsidP="009F0B88">
            <w:r>
              <w:t>$0 - $</w:t>
            </w:r>
            <w:r w:rsidR="00A91171">
              <w:t>40,880</w:t>
            </w:r>
            <w:r w:rsidR="009F0B88">
              <w:t>.00</w:t>
            </w:r>
          </w:p>
        </w:tc>
        <w:tc>
          <w:tcPr>
            <w:tcW w:w="2656" w:type="dxa"/>
          </w:tcPr>
          <w:p w:rsidR="009F0B88" w:rsidRDefault="009F0B88" w:rsidP="00AD6976">
            <w:r>
              <w:t>$</w:t>
            </w:r>
            <w:r w:rsidR="00A91171">
              <w:t>40,881</w:t>
            </w:r>
            <w:r w:rsidR="00AD6976">
              <w:t>.00</w:t>
            </w:r>
            <w:r>
              <w:t xml:space="preserve"> - $</w:t>
            </w:r>
            <w:r w:rsidR="00A91171">
              <w:t>51,100</w:t>
            </w:r>
            <w:r w:rsidR="00AD6976">
              <w:t>.00</w:t>
            </w:r>
          </w:p>
        </w:tc>
        <w:tc>
          <w:tcPr>
            <w:tcW w:w="2770" w:type="dxa"/>
          </w:tcPr>
          <w:p w:rsidR="009F0B88" w:rsidRDefault="009F0B88" w:rsidP="00B50FEF">
            <w:r>
              <w:t>$</w:t>
            </w:r>
            <w:r w:rsidR="00A91171">
              <w:t>51,101</w:t>
            </w:r>
            <w:r w:rsidR="00B50FEF">
              <w:t>.00</w:t>
            </w:r>
            <w:r>
              <w:t xml:space="preserve"> - $</w:t>
            </w:r>
            <w:r w:rsidR="00A91171">
              <w:t>61,320</w:t>
            </w:r>
            <w:r w:rsidR="00B50FEF">
              <w:t>.00</w:t>
            </w:r>
          </w:p>
        </w:tc>
      </w:tr>
      <w:tr w:rsidR="009F0B88" w:rsidTr="009F0B88">
        <w:trPr>
          <w:trHeight w:val="333"/>
        </w:trPr>
        <w:tc>
          <w:tcPr>
            <w:tcW w:w="2785" w:type="dxa"/>
          </w:tcPr>
          <w:p w:rsidR="009F0B88" w:rsidRDefault="009F0B88" w:rsidP="009F0B88">
            <w:pPr>
              <w:jc w:val="center"/>
            </w:pPr>
            <w:r>
              <w:t>3</w:t>
            </w:r>
          </w:p>
        </w:tc>
        <w:tc>
          <w:tcPr>
            <w:tcW w:w="1944" w:type="dxa"/>
          </w:tcPr>
          <w:p w:rsidR="009F0B88" w:rsidRDefault="00AD6976" w:rsidP="009F0B88">
            <w:r>
              <w:t>$0 - $</w:t>
            </w:r>
            <w:r w:rsidR="00A91171">
              <w:t>51,640</w:t>
            </w:r>
            <w:r w:rsidR="009F0B88">
              <w:t>.00</w:t>
            </w:r>
          </w:p>
        </w:tc>
        <w:tc>
          <w:tcPr>
            <w:tcW w:w="2656" w:type="dxa"/>
          </w:tcPr>
          <w:p w:rsidR="00AD6976" w:rsidRDefault="009F0B88" w:rsidP="00AD6976">
            <w:r>
              <w:t>$</w:t>
            </w:r>
            <w:r w:rsidR="00A91171">
              <w:t>51,641</w:t>
            </w:r>
            <w:r w:rsidR="00AD6976">
              <w:t>.00</w:t>
            </w:r>
            <w:r>
              <w:t xml:space="preserve"> - $</w:t>
            </w:r>
            <w:r w:rsidR="00A91171">
              <w:t>64,550</w:t>
            </w:r>
            <w:r w:rsidR="00AD6976">
              <w:t>.00</w:t>
            </w:r>
          </w:p>
        </w:tc>
        <w:tc>
          <w:tcPr>
            <w:tcW w:w="2770" w:type="dxa"/>
          </w:tcPr>
          <w:p w:rsidR="009F0B88" w:rsidRDefault="009F0B88" w:rsidP="00B50FEF">
            <w:r>
              <w:t>$</w:t>
            </w:r>
            <w:r w:rsidR="00B50FEF">
              <w:t>6</w:t>
            </w:r>
            <w:r w:rsidR="00A91171">
              <w:t>4,551</w:t>
            </w:r>
            <w:r w:rsidR="00B50FEF">
              <w:t>.00</w:t>
            </w:r>
            <w:r>
              <w:t xml:space="preserve"> - $</w:t>
            </w:r>
            <w:r w:rsidR="00A91171">
              <w:t>77,460</w:t>
            </w:r>
            <w:r w:rsidR="00B50FEF">
              <w:t>.00</w:t>
            </w:r>
          </w:p>
        </w:tc>
      </w:tr>
      <w:tr w:rsidR="009F0B88" w:rsidTr="009F0B88">
        <w:trPr>
          <w:trHeight w:val="353"/>
        </w:trPr>
        <w:tc>
          <w:tcPr>
            <w:tcW w:w="2785" w:type="dxa"/>
          </w:tcPr>
          <w:p w:rsidR="009F0B88" w:rsidRDefault="009F0B88" w:rsidP="009F0B88">
            <w:pPr>
              <w:jc w:val="center"/>
            </w:pPr>
            <w:r>
              <w:t>4</w:t>
            </w:r>
          </w:p>
        </w:tc>
        <w:tc>
          <w:tcPr>
            <w:tcW w:w="1944" w:type="dxa"/>
          </w:tcPr>
          <w:p w:rsidR="009F0B88" w:rsidRDefault="00AD6976" w:rsidP="009F0B88">
            <w:r>
              <w:t>$0 - $</w:t>
            </w:r>
            <w:r w:rsidR="00A91171">
              <w:t>62,400</w:t>
            </w:r>
            <w:r w:rsidR="009F0B88">
              <w:t>.00</w:t>
            </w:r>
          </w:p>
        </w:tc>
        <w:tc>
          <w:tcPr>
            <w:tcW w:w="2656" w:type="dxa"/>
          </w:tcPr>
          <w:p w:rsidR="009F0B88" w:rsidRDefault="009F0B88" w:rsidP="00AD6976">
            <w:r>
              <w:t>$</w:t>
            </w:r>
            <w:r w:rsidR="00AD6976">
              <w:t>6</w:t>
            </w:r>
            <w:r w:rsidR="00A91171">
              <w:t>2,401</w:t>
            </w:r>
            <w:r w:rsidR="00AD6976">
              <w:t>.00</w:t>
            </w:r>
            <w:r>
              <w:t xml:space="preserve"> - $</w:t>
            </w:r>
            <w:r w:rsidR="00A91171">
              <w:t>78,000</w:t>
            </w:r>
            <w:r w:rsidR="00AD6976">
              <w:t>.00</w:t>
            </w:r>
          </w:p>
        </w:tc>
        <w:tc>
          <w:tcPr>
            <w:tcW w:w="2770" w:type="dxa"/>
          </w:tcPr>
          <w:p w:rsidR="009F0B88" w:rsidRDefault="009F0B88" w:rsidP="00B50FEF">
            <w:r>
              <w:t>$</w:t>
            </w:r>
            <w:r w:rsidR="00B50FEF">
              <w:t>7</w:t>
            </w:r>
            <w:r w:rsidR="00A91171">
              <w:t>8,001</w:t>
            </w:r>
            <w:r w:rsidR="00B50FEF">
              <w:t>.00 - $9</w:t>
            </w:r>
            <w:r w:rsidR="00A91171">
              <w:t>3,600</w:t>
            </w:r>
            <w:r w:rsidR="00B50FEF">
              <w:t>.00</w:t>
            </w:r>
          </w:p>
        </w:tc>
      </w:tr>
      <w:tr w:rsidR="009F0B88" w:rsidTr="009F0B88">
        <w:trPr>
          <w:trHeight w:val="353"/>
        </w:trPr>
        <w:tc>
          <w:tcPr>
            <w:tcW w:w="2785" w:type="dxa"/>
          </w:tcPr>
          <w:p w:rsidR="009F0B88" w:rsidRDefault="009F0B88" w:rsidP="009F0B88">
            <w:pPr>
              <w:jc w:val="center"/>
            </w:pPr>
            <w:r>
              <w:t>5</w:t>
            </w:r>
          </w:p>
        </w:tc>
        <w:tc>
          <w:tcPr>
            <w:tcW w:w="1944" w:type="dxa"/>
          </w:tcPr>
          <w:p w:rsidR="009F0B88" w:rsidRDefault="00AD6976" w:rsidP="009F0B88">
            <w:r>
              <w:t>$0 - $7</w:t>
            </w:r>
            <w:r w:rsidR="00A91171">
              <w:t>3,160</w:t>
            </w:r>
            <w:r w:rsidR="009F0B88">
              <w:t>.00</w:t>
            </w:r>
          </w:p>
        </w:tc>
        <w:tc>
          <w:tcPr>
            <w:tcW w:w="2656" w:type="dxa"/>
          </w:tcPr>
          <w:p w:rsidR="009F0B88" w:rsidRDefault="009F0B88" w:rsidP="00AD6976">
            <w:r>
              <w:t>$</w:t>
            </w:r>
            <w:r w:rsidR="00AD6976">
              <w:t>7</w:t>
            </w:r>
            <w:r w:rsidR="00A91171">
              <w:t>3,161</w:t>
            </w:r>
            <w:r w:rsidR="00AD6976">
              <w:t>.00</w:t>
            </w:r>
            <w:r>
              <w:t xml:space="preserve"> - $</w:t>
            </w:r>
            <w:r w:rsidR="00A91171">
              <w:t>91,450</w:t>
            </w:r>
            <w:r w:rsidR="00AD6976">
              <w:t>.00</w:t>
            </w:r>
          </w:p>
        </w:tc>
        <w:tc>
          <w:tcPr>
            <w:tcW w:w="2770" w:type="dxa"/>
          </w:tcPr>
          <w:p w:rsidR="009F0B88" w:rsidRDefault="009F0B88" w:rsidP="00B50FEF">
            <w:r>
              <w:t>$</w:t>
            </w:r>
            <w:r w:rsidR="00A91171">
              <w:t>91,451</w:t>
            </w:r>
            <w:r w:rsidR="00B50FEF">
              <w:t>.00</w:t>
            </w:r>
            <w:r>
              <w:t xml:space="preserve"> - $</w:t>
            </w:r>
            <w:r w:rsidR="00A91171">
              <w:t>109,740</w:t>
            </w:r>
            <w:r w:rsidR="00B50FEF">
              <w:t>.00</w:t>
            </w:r>
          </w:p>
        </w:tc>
      </w:tr>
      <w:tr w:rsidR="009F0B88" w:rsidTr="009F0B88">
        <w:trPr>
          <w:trHeight w:val="333"/>
        </w:trPr>
        <w:tc>
          <w:tcPr>
            <w:tcW w:w="2785" w:type="dxa"/>
          </w:tcPr>
          <w:p w:rsidR="009F0B88" w:rsidRDefault="009F0B88" w:rsidP="009F0B88">
            <w:pPr>
              <w:jc w:val="center"/>
            </w:pPr>
            <w:r>
              <w:t>6</w:t>
            </w:r>
          </w:p>
        </w:tc>
        <w:tc>
          <w:tcPr>
            <w:tcW w:w="1944" w:type="dxa"/>
          </w:tcPr>
          <w:p w:rsidR="009F0B88" w:rsidRDefault="009F0B88" w:rsidP="009F0B88">
            <w:r>
              <w:t>$0 -</w:t>
            </w:r>
            <w:r w:rsidR="00AD6976">
              <w:t xml:space="preserve"> $8</w:t>
            </w:r>
            <w:r w:rsidR="00A91171">
              <w:t>3,920</w:t>
            </w:r>
            <w:r>
              <w:t>.00</w:t>
            </w:r>
          </w:p>
        </w:tc>
        <w:tc>
          <w:tcPr>
            <w:tcW w:w="2656" w:type="dxa"/>
          </w:tcPr>
          <w:p w:rsidR="00AD6976" w:rsidRDefault="009F0B88" w:rsidP="00AD6976">
            <w:r>
              <w:t>$</w:t>
            </w:r>
            <w:r w:rsidR="00AD6976">
              <w:t>8</w:t>
            </w:r>
            <w:r w:rsidR="00A91171">
              <w:t>3,</w:t>
            </w:r>
            <w:r w:rsidR="00EA275A">
              <w:t>921</w:t>
            </w:r>
            <w:r w:rsidR="00AD6976">
              <w:t>.00</w:t>
            </w:r>
            <w:r>
              <w:t xml:space="preserve"> - $</w:t>
            </w:r>
            <w:r w:rsidR="00AD6976">
              <w:t>10</w:t>
            </w:r>
            <w:r w:rsidR="00EA275A">
              <w:t>4,900</w:t>
            </w:r>
            <w:r w:rsidR="00AD6976">
              <w:t>.00</w:t>
            </w:r>
          </w:p>
        </w:tc>
        <w:tc>
          <w:tcPr>
            <w:tcW w:w="2770" w:type="dxa"/>
          </w:tcPr>
          <w:p w:rsidR="009F0B88" w:rsidRDefault="009F0B88" w:rsidP="00B50FEF">
            <w:r>
              <w:t>$</w:t>
            </w:r>
            <w:r w:rsidR="00B50FEF">
              <w:t>10</w:t>
            </w:r>
            <w:r w:rsidR="00EA275A">
              <w:t>4,901</w:t>
            </w:r>
            <w:r w:rsidR="00B50FEF">
              <w:t>.00</w:t>
            </w:r>
            <w:r>
              <w:t xml:space="preserve"> - $</w:t>
            </w:r>
            <w:r w:rsidR="00B50FEF">
              <w:t>12</w:t>
            </w:r>
            <w:r w:rsidR="00EA275A">
              <w:t>5</w:t>
            </w:r>
            <w:r w:rsidR="00B50FEF">
              <w:t>,8</w:t>
            </w:r>
            <w:r w:rsidR="00EA275A">
              <w:t>80</w:t>
            </w:r>
            <w:r w:rsidR="00B50FEF">
              <w:t>.00</w:t>
            </w:r>
          </w:p>
        </w:tc>
      </w:tr>
      <w:tr w:rsidR="009F0B88" w:rsidTr="009F0B88">
        <w:trPr>
          <w:trHeight w:val="333"/>
        </w:trPr>
        <w:tc>
          <w:tcPr>
            <w:tcW w:w="2785" w:type="dxa"/>
          </w:tcPr>
          <w:p w:rsidR="009F0B88" w:rsidRDefault="009F0B88" w:rsidP="009F0B88">
            <w:pPr>
              <w:jc w:val="center"/>
            </w:pPr>
            <w:r>
              <w:t>7</w:t>
            </w:r>
          </w:p>
        </w:tc>
        <w:tc>
          <w:tcPr>
            <w:tcW w:w="1944" w:type="dxa"/>
          </w:tcPr>
          <w:p w:rsidR="009F0B88" w:rsidRDefault="00AD6976" w:rsidP="009F0B88">
            <w:r>
              <w:t>$0 - $9</w:t>
            </w:r>
            <w:r w:rsidR="00EA275A">
              <w:t>4,680</w:t>
            </w:r>
            <w:r w:rsidR="009F0B88">
              <w:t>.00</w:t>
            </w:r>
          </w:p>
        </w:tc>
        <w:tc>
          <w:tcPr>
            <w:tcW w:w="2656" w:type="dxa"/>
          </w:tcPr>
          <w:p w:rsidR="009F0B88" w:rsidRDefault="009F0B88" w:rsidP="00AD6976">
            <w:r>
              <w:t>$</w:t>
            </w:r>
            <w:r w:rsidR="00AD6976">
              <w:t>9</w:t>
            </w:r>
            <w:r w:rsidR="00EA275A">
              <w:t>4,681</w:t>
            </w:r>
            <w:r w:rsidR="00AD6976">
              <w:t>.00 - $11</w:t>
            </w:r>
            <w:r w:rsidR="00EA275A">
              <w:t>8,350</w:t>
            </w:r>
            <w:r>
              <w:t>.00</w:t>
            </w:r>
          </w:p>
        </w:tc>
        <w:tc>
          <w:tcPr>
            <w:tcW w:w="2770" w:type="dxa"/>
          </w:tcPr>
          <w:p w:rsidR="009F0B88" w:rsidRDefault="009F0B88" w:rsidP="00B50FEF">
            <w:r>
              <w:t>$</w:t>
            </w:r>
            <w:r w:rsidR="00B50FEF">
              <w:t>11</w:t>
            </w:r>
            <w:r w:rsidR="00EA275A">
              <w:t>8,351</w:t>
            </w:r>
            <w:r w:rsidR="00B50FEF">
              <w:t>.00</w:t>
            </w:r>
            <w:r>
              <w:t xml:space="preserve"> - $</w:t>
            </w:r>
            <w:r w:rsidR="00B50FEF">
              <w:t>1</w:t>
            </w:r>
            <w:r w:rsidR="00EA275A">
              <w:t>42,020</w:t>
            </w:r>
            <w:r w:rsidR="00B50FEF">
              <w:t>.00</w:t>
            </w:r>
          </w:p>
        </w:tc>
      </w:tr>
      <w:tr w:rsidR="009F0B88" w:rsidTr="009F0B88">
        <w:trPr>
          <w:trHeight w:val="333"/>
        </w:trPr>
        <w:tc>
          <w:tcPr>
            <w:tcW w:w="2785" w:type="dxa"/>
          </w:tcPr>
          <w:p w:rsidR="009F0B88" w:rsidRDefault="009F0B88" w:rsidP="009F0B88">
            <w:pPr>
              <w:jc w:val="center"/>
            </w:pPr>
            <w:r>
              <w:t>8</w:t>
            </w:r>
          </w:p>
        </w:tc>
        <w:tc>
          <w:tcPr>
            <w:tcW w:w="1944" w:type="dxa"/>
          </w:tcPr>
          <w:p w:rsidR="009F0B88" w:rsidRDefault="00AD6976" w:rsidP="009F0B88">
            <w:r>
              <w:t>$0 - $10</w:t>
            </w:r>
            <w:r w:rsidR="00EA275A">
              <w:t>5,440</w:t>
            </w:r>
            <w:r w:rsidR="009F0B88">
              <w:t>.00</w:t>
            </w:r>
          </w:p>
        </w:tc>
        <w:tc>
          <w:tcPr>
            <w:tcW w:w="2656" w:type="dxa"/>
          </w:tcPr>
          <w:p w:rsidR="009F0B88" w:rsidRDefault="00B50FEF" w:rsidP="00B50FEF">
            <w:r>
              <w:t>$10</w:t>
            </w:r>
            <w:r w:rsidR="00EA275A">
              <w:t>5,441</w:t>
            </w:r>
            <w:r>
              <w:t>.00- $1</w:t>
            </w:r>
            <w:r w:rsidR="00EA275A">
              <w:t>31,800</w:t>
            </w:r>
            <w:r w:rsidR="009F0B88">
              <w:t>.00</w:t>
            </w:r>
          </w:p>
        </w:tc>
        <w:tc>
          <w:tcPr>
            <w:tcW w:w="2770" w:type="dxa"/>
          </w:tcPr>
          <w:p w:rsidR="009F0B88" w:rsidRDefault="009F0B88" w:rsidP="00B50FEF">
            <w:r>
              <w:t>$</w:t>
            </w:r>
            <w:r w:rsidR="00B50FEF">
              <w:t>1</w:t>
            </w:r>
            <w:r w:rsidR="00EA275A">
              <w:t>31,801</w:t>
            </w:r>
            <w:r w:rsidR="00B50FEF">
              <w:t>.00</w:t>
            </w:r>
            <w:r>
              <w:t xml:space="preserve"> - $</w:t>
            </w:r>
            <w:r w:rsidR="00B50FEF">
              <w:t>1</w:t>
            </w:r>
            <w:r w:rsidR="00EA275A">
              <w:t>58,160</w:t>
            </w:r>
            <w:r w:rsidR="00B50FEF">
              <w:t>.00</w:t>
            </w:r>
          </w:p>
        </w:tc>
      </w:tr>
      <w:tr w:rsidR="009F0B88" w:rsidTr="009F0B88">
        <w:trPr>
          <w:trHeight w:val="751"/>
        </w:trPr>
        <w:tc>
          <w:tcPr>
            <w:tcW w:w="2785" w:type="dxa"/>
          </w:tcPr>
          <w:p w:rsidR="009F0B88" w:rsidRDefault="009F0B88" w:rsidP="009F0B88">
            <w:r>
              <w:t>each additional person</w:t>
            </w:r>
          </w:p>
        </w:tc>
        <w:tc>
          <w:tcPr>
            <w:tcW w:w="1944" w:type="dxa"/>
          </w:tcPr>
          <w:p w:rsidR="009F0B88" w:rsidRDefault="009F0B88" w:rsidP="009F0B88"/>
          <w:p w:rsidR="009F0B88" w:rsidRDefault="009F0B88" w:rsidP="007C6E65">
            <w:r>
              <w:t>$</w:t>
            </w:r>
            <w:r w:rsidR="007C6E65">
              <w:t>10,</w:t>
            </w:r>
            <w:r w:rsidR="00EA275A">
              <w:t>760</w:t>
            </w:r>
            <w:r w:rsidR="007C6E65">
              <w:t>.00</w:t>
            </w:r>
          </w:p>
        </w:tc>
        <w:tc>
          <w:tcPr>
            <w:tcW w:w="2656" w:type="dxa"/>
          </w:tcPr>
          <w:p w:rsidR="009F0B88" w:rsidRDefault="009F0B88" w:rsidP="009F0B88"/>
          <w:p w:rsidR="009F0B88" w:rsidRDefault="009F0B88" w:rsidP="007C6E65">
            <w:r>
              <w:t>$</w:t>
            </w:r>
            <w:r w:rsidR="007C6E65">
              <w:t>1</w:t>
            </w:r>
            <w:r w:rsidR="00EA275A">
              <w:t>3,450</w:t>
            </w:r>
            <w:r w:rsidR="007C6E65">
              <w:t>.00</w:t>
            </w:r>
          </w:p>
        </w:tc>
        <w:tc>
          <w:tcPr>
            <w:tcW w:w="2770" w:type="dxa"/>
          </w:tcPr>
          <w:p w:rsidR="009F0B88" w:rsidRDefault="009F0B88" w:rsidP="009F0B88"/>
          <w:p w:rsidR="009F0B88" w:rsidRDefault="007C6E65" w:rsidP="009F0B88">
            <w:r>
              <w:t>$1</w:t>
            </w:r>
            <w:r w:rsidR="00EA275A">
              <w:t>6,140</w:t>
            </w:r>
            <w:bookmarkStart w:id="0" w:name="_GoBack"/>
            <w:bookmarkEnd w:id="0"/>
            <w:r>
              <w:t>.00</w:t>
            </w:r>
          </w:p>
        </w:tc>
      </w:tr>
    </w:tbl>
    <w:p w:rsidR="009F0B88" w:rsidRDefault="009F0B88" w:rsidP="009F0B88">
      <w:pPr>
        <w:rPr>
          <w:b/>
          <w:sz w:val="24"/>
        </w:rPr>
      </w:pPr>
      <w:r w:rsidRPr="009F0B88">
        <w:rPr>
          <w:b/>
          <w:sz w:val="24"/>
        </w:rPr>
        <w:t>Effective 01/1</w:t>
      </w:r>
      <w:r w:rsidR="00A91171">
        <w:rPr>
          <w:b/>
          <w:sz w:val="24"/>
        </w:rPr>
        <w:t>2</w:t>
      </w:r>
      <w:r w:rsidRPr="009F0B88">
        <w:rPr>
          <w:b/>
          <w:sz w:val="24"/>
        </w:rPr>
        <w:t>/202</w:t>
      </w:r>
      <w:r w:rsidR="00A91171">
        <w:rPr>
          <w:b/>
          <w:sz w:val="24"/>
        </w:rPr>
        <w:t>4</w:t>
      </w:r>
    </w:p>
    <w:p w:rsidR="009F0B88" w:rsidRDefault="009F0B88" w:rsidP="009F0B88">
      <w:pPr>
        <w:rPr>
          <w:b/>
          <w:sz w:val="24"/>
        </w:rPr>
      </w:pPr>
    </w:p>
    <w:p w:rsidR="009F0B88" w:rsidRPr="009F0B88" w:rsidRDefault="009F0B88" w:rsidP="009F0B88">
      <w:pPr>
        <w:rPr>
          <w:b/>
          <w:sz w:val="24"/>
        </w:rPr>
      </w:pPr>
      <w:r>
        <w:rPr>
          <w:b/>
          <w:sz w:val="24"/>
        </w:rPr>
        <w:t>Last Revised: 01/1</w:t>
      </w:r>
      <w:r w:rsidR="00A91171">
        <w:rPr>
          <w:b/>
          <w:sz w:val="24"/>
        </w:rPr>
        <w:t>5</w:t>
      </w:r>
      <w:r>
        <w:rPr>
          <w:b/>
          <w:sz w:val="24"/>
        </w:rPr>
        <w:t>/202</w:t>
      </w:r>
      <w:r w:rsidR="00A91171">
        <w:rPr>
          <w:b/>
          <w:sz w:val="24"/>
        </w:rPr>
        <w:t>4</w:t>
      </w:r>
    </w:p>
    <w:p w:rsidR="009F0B88" w:rsidRDefault="009F0B88" w:rsidP="009F0B88">
      <w:pPr>
        <w:jc w:val="center"/>
      </w:pPr>
    </w:p>
    <w:p w:rsidR="009F0B88" w:rsidRDefault="009F0B88" w:rsidP="009F0B88">
      <w:pPr>
        <w:jc w:val="center"/>
      </w:pPr>
    </w:p>
    <w:sectPr w:rsidR="009F0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B88"/>
    <w:rsid w:val="00546EC4"/>
    <w:rsid w:val="007C6E65"/>
    <w:rsid w:val="008B1A76"/>
    <w:rsid w:val="009F0B88"/>
    <w:rsid w:val="00A91171"/>
    <w:rsid w:val="00AD6976"/>
    <w:rsid w:val="00B50FEF"/>
    <w:rsid w:val="00EA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7B5EC"/>
  <w15:chartTrackingRefBased/>
  <w15:docId w15:val="{0484A775-4691-4FC0-99E8-0996D595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0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Coulee Medical Center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Markwell, Mesha C</dc:creator>
  <cp:keywords/>
  <dc:description/>
  <cp:lastModifiedBy>Christi J. Besemann</cp:lastModifiedBy>
  <cp:revision>2</cp:revision>
  <dcterms:created xsi:type="dcterms:W3CDTF">2024-01-15T19:25:00Z</dcterms:created>
  <dcterms:modified xsi:type="dcterms:W3CDTF">2024-01-15T19:25:00Z</dcterms:modified>
</cp:coreProperties>
</file>